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5CA" w:rsidRPr="00387611" w:rsidRDefault="00F155CA" w:rsidP="00F155C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32"/>
          <w:szCs w:val="40"/>
        </w:rPr>
      </w:pPr>
      <w:r w:rsidRPr="00387611">
        <w:rPr>
          <w:rFonts w:ascii="Arial" w:eastAsia="Calibri" w:hAnsi="Arial" w:cs="Arial"/>
          <w:b/>
          <w:bCs/>
          <w:sz w:val="32"/>
          <w:szCs w:val="40"/>
        </w:rPr>
        <w:t>Immediate</w:t>
      </w:r>
    </w:p>
    <w:p w:rsidR="00F155CA" w:rsidRPr="006E1A77" w:rsidRDefault="00F155CA" w:rsidP="00F155CA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</w:rPr>
      </w:pPr>
      <w:r w:rsidRPr="00387611">
        <w:rPr>
          <w:rFonts w:ascii="Arial" w:eastAsia="Times New Roman" w:hAnsi="Arial" w:cs="Arial"/>
          <w:b/>
          <w:bCs/>
          <w:sz w:val="32"/>
          <w:szCs w:val="40"/>
        </w:rPr>
        <w:t>NEWS RELEASE</w:t>
      </w:r>
    </w:p>
    <w:p w:rsidR="00152954" w:rsidRDefault="00152954" w:rsidP="00F155C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Arial" w:eastAsia="Calibri" w:hAnsi="Arial" w:cs="Arial"/>
          <w:sz w:val="20"/>
          <w:szCs w:val="20"/>
        </w:rPr>
      </w:pPr>
    </w:p>
    <w:p w:rsidR="00F155CA" w:rsidRPr="004A1DF0" w:rsidRDefault="00F155CA" w:rsidP="00F155C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Arial" w:eastAsia="Calibri" w:hAnsi="Arial" w:cs="Arial"/>
          <w:sz w:val="20"/>
          <w:szCs w:val="20"/>
        </w:rPr>
      </w:pPr>
      <w:r w:rsidRPr="004A1DF0">
        <w:rPr>
          <w:rFonts w:ascii="Arial" w:eastAsia="Calibri" w:hAnsi="Arial" w:cs="Arial"/>
          <w:sz w:val="20"/>
          <w:szCs w:val="20"/>
        </w:rPr>
        <w:t>For additional information contact:</w:t>
      </w:r>
    </w:p>
    <w:p w:rsidR="00F155CA" w:rsidRPr="004A1DF0" w:rsidRDefault="0042467C" w:rsidP="00F155CA">
      <w:pPr>
        <w:spacing w:after="0" w:line="240" w:lineRule="auto"/>
        <w:ind w:left="3600" w:firstLine="720"/>
        <w:rPr>
          <w:rFonts w:ascii="Arial" w:eastAsia="Times New Roman" w:hAnsi="Arial" w:cs="Arial"/>
          <w:sz w:val="20"/>
          <w:szCs w:val="20"/>
        </w:rPr>
      </w:pPr>
      <w:r w:rsidRPr="004A1DF0">
        <w:rPr>
          <w:rFonts w:ascii="Arial" w:eastAsia="Times New Roman" w:hAnsi="Arial" w:cs="Arial"/>
          <w:sz w:val="20"/>
          <w:szCs w:val="20"/>
        </w:rPr>
        <w:t>Gwen Stevens</w:t>
      </w:r>
      <w:r w:rsidR="00F155CA" w:rsidRPr="004A1DF0">
        <w:rPr>
          <w:rFonts w:ascii="Arial" w:eastAsia="Times New Roman" w:hAnsi="Arial" w:cs="Arial"/>
          <w:sz w:val="20"/>
          <w:szCs w:val="20"/>
        </w:rPr>
        <w:t xml:space="preserve">, Director of Member and </w:t>
      </w:r>
      <w:r w:rsidRPr="004A1DF0">
        <w:rPr>
          <w:rFonts w:ascii="Arial" w:eastAsia="Times New Roman" w:hAnsi="Arial" w:cs="Arial"/>
          <w:sz w:val="20"/>
          <w:szCs w:val="20"/>
        </w:rPr>
        <w:t xml:space="preserve">Community </w:t>
      </w:r>
      <w:r w:rsidR="00F155CA" w:rsidRPr="004A1DF0">
        <w:rPr>
          <w:rFonts w:ascii="Arial" w:eastAsia="Times New Roman" w:hAnsi="Arial" w:cs="Arial"/>
          <w:sz w:val="20"/>
          <w:szCs w:val="20"/>
        </w:rPr>
        <w:t>Relations</w:t>
      </w:r>
    </w:p>
    <w:p w:rsidR="00F155CA" w:rsidRPr="004A1DF0" w:rsidRDefault="00F155CA" w:rsidP="00F155CA">
      <w:pPr>
        <w:spacing w:after="0" w:line="240" w:lineRule="auto"/>
        <w:ind w:left="3600" w:firstLine="720"/>
        <w:rPr>
          <w:rFonts w:ascii="Arial" w:eastAsia="Times New Roman" w:hAnsi="Arial" w:cs="Arial"/>
          <w:sz w:val="20"/>
          <w:szCs w:val="20"/>
        </w:rPr>
      </w:pPr>
      <w:r w:rsidRPr="004A1DF0">
        <w:rPr>
          <w:rFonts w:ascii="Arial" w:eastAsia="Times New Roman" w:hAnsi="Arial" w:cs="Arial"/>
          <w:sz w:val="20"/>
          <w:szCs w:val="20"/>
        </w:rPr>
        <w:t>507-</w:t>
      </w:r>
      <w:r w:rsidR="009C403E">
        <w:rPr>
          <w:rFonts w:ascii="Arial" w:eastAsia="Times New Roman" w:hAnsi="Arial" w:cs="Arial"/>
          <w:sz w:val="20"/>
          <w:szCs w:val="20"/>
        </w:rPr>
        <w:t>251</w:t>
      </w:r>
      <w:r w:rsidRPr="004A1DF0">
        <w:rPr>
          <w:rFonts w:ascii="Arial" w:eastAsia="Times New Roman" w:hAnsi="Arial" w:cs="Arial"/>
          <w:sz w:val="20"/>
          <w:szCs w:val="20"/>
        </w:rPr>
        <w:t>-</w:t>
      </w:r>
      <w:r w:rsidR="009C403E">
        <w:rPr>
          <w:rFonts w:ascii="Arial" w:eastAsia="Times New Roman" w:hAnsi="Arial" w:cs="Arial"/>
          <w:sz w:val="20"/>
          <w:szCs w:val="20"/>
        </w:rPr>
        <w:t>4293</w:t>
      </w:r>
      <w:r w:rsidRPr="004A1DF0">
        <w:rPr>
          <w:rFonts w:ascii="Arial" w:eastAsia="Times New Roman" w:hAnsi="Arial" w:cs="Arial"/>
          <w:sz w:val="20"/>
          <w:szCs w:val="20"/>
        </w:rPr>
        <w:t xml:space="preserve"> or </w:t>
      </w:r>
      <w:hyperlink r:id="rId6" w:history="1">
        <w:r w:rsidR="0042467C" w:rsidRPr="004A1DF0">
          <w:rPr>
            <w:rStyle w:val="Hyperlink"/>
            <w:rFonts w:ascii="Arial" w:eastAsia="Times New Roman" w:hAnsi="Arial" w:cs="Arial"/>
            <w:sz w:val="20"/>
            <w:szCs w:val="20"/>
          </w:rPr>
          <w:t>gstevens@peoplesrec.com</w:t>
        </w:r>
      </w:hyperlink>
    </w:p>
    <w:p w:rsidR="00F155CA" w:rsidRDefault="00F155CA" w:rsidP="00F155CA">
      <w:pPr>
        <w:pStyle w:val="NormalWeb"/>
        <w:spacing w:before="0" w:after="0" w:line="240" w:lineRule="auto"/>
        <w:rPr>
          <w:rStyle w:val="googqs-tidbit"/>
          <w:rFonts w:ascii="Arial" w:hAnsi="Arial" w:cs="Arial"/>
          <w:color w:val="000000"/>
        </w:rPr>
      </w:pPr>
    </w:p>
    <w:p w:rsidR="004A1DF0" w:rsidRDefault="004A1DF0" w:rsidP="00166981">
      <w:pPr>
        <w:pStyle w:val="NoSpacing"/>
        <w:rPr>
          <w:rStyle w:val="googqs-tidbit"/>
          <w:rFonts w:ascii="Arial" w:hAnsi="Arial" w:cs="Arial"/>
          <w:b/>
          <w:color w:val="000000"/>
          <w:sz w:val="28"/>
          <w:szCs w:val="34"/>
        </w:rPr>
      </w:pPr>
    </w:p>
    <w:p w:rsidR="004A1DF0" w:rsidRPr="004E0912" w:rsidRDefault="00EB04A5" w:rsidP="00166981">
      <w:pPr>
        <w:pStyle w:val="NoSpacing"/>
        <w:rPr>
          <w:rFonts w:ascii="Arial" w:hAnsi="Arial" w:cs="Arial"/>
          <w:b/>
          <w:color w:val="000000"/>
          <w:sz w:val="28"/>
          <w:szCs w:val="34"/>
        </w:rPr>
      </w:pPr>
      <w:r>
        <w:rPr>
          <w:rStyle w:val="googqs-tidbit"/>
          <w:rFonts w:ascii="Arial" w:hAnsi="Arial" w:cs="Arial"/>
          <w:b/>
          <w:color w:val="000000"/>
          <w:sz w:val="28"/>
          <w:szCs w:val="34"/>
        </w:rPr>
        <w:t>Joe Book and Art Friedrich</w:t>
      </w:r>
      <w:r w:rsidR="004C257E">
        <w:rPr>
          <w:rStyle w:val="googqs-tidbit"/>
          <w:rFonts w:ascii="Arial" w:hAnsi="Arial" w:cs="Arial"/>
          <w:b/>
          <w:color w:val="000000"/>
          <w:sz w:val="28"/>
          <w:szCs w:val="34"/>
        </w:rPr>
        <w:t xml:space="preserve"> re</w:t>
      </w:r>
      <w:r>
        <w:rPr>
          <w:rStyle w:val="googqs-tidbit"/>
          <w:rFonts w:ascii="Arial" w:hAnsi="Arial" w:cs="Arial"/>
          <w:b/>
          <w:color w:val="000000"/>
          <w:sz w:val="28"/>
          <w:szCs w:val="34"/>
        </w:rPr>
        <w:t>-</w:t>
      </w:r>
      <w:r w:rsidR="004C257E">
        <w:rPr>
          <w:rStyle w:val="googqs-tidbit"/>
          <w:rFonts w:ascii="Arial" w:hAnsi="Arial" w:cs="Arial"/>
          <w:b/>
          <w:color w:val="000000"/>
          <w:sz w:val="28"/>
          <w:szCs w:val="34"/>
        </w:rPr>
        <w:t xml:space="preserve">elected </w:t>
      </w:r>
      <w:r w:rsidR="004A1DF0">
        <w:rPr>
          <w:rStyle w:val="googqs-tidbit"/>
          <w:rFonts w:ascii="Arial" w:hAnsi="Arial" w:cs="Arial"/>
          <w:b/>
          <w:color w:val="000000"/>
          <w:sz w:val="28"/>
          <w:szCs w:val="34"/>
        </w:rPr>
        <w:t>to People’s Energy Cooperative Board of Directors</w:t>
      </w:r>
    </w:p>
    <w:p w:rsidR="004A1DF0" w:rsidRDefault="004A1DF0" w:rsidP="00166981">
      <w:pPr>
        <w:pStyle w:val="NoSpacing"/>
        <w:rPr>
          <w:rFonts w:ascii="Arial" w:hAnsi="Arial" w:cs="Arial"/>
          <w:b/>
          <w:sz w:val="24"/>
          <w:szCs w:val="24"/>
          <w:lang w:val="en"/>
        </w:rPr>
      </w:pPr>
    </w:p>
    <w:p w:rsidR="00F155CA" w:rsidRPr="009C403E" w:rsidRDefault="00F155CA" w:rsidP="00166981">
      <w:pPr>
        <w:pStyle w:val="NoSpacing"/>
        <w:rPr>
          <w:rFonts w:ascii="Arial" w:hAnsi="Arial" w:cs="Arial"/>
          <w:lang w:val="en"/>
        </w:rPr>
      </w:pPr>
      <w:r w:rsidRPr="009C403E">
        <w:rPr>
          <w:rFonts w:ascii="Arial" w:hAnsi="Arial" w:cs="Arial"/>
          <w:b/>
          <w:lang w:val="en"/>
        </w:rPr>
        <w:t xml:space="preserve">Oronoco, MN, </w:t>
      </w:r>
      <w:r w:rsidR="004E0912" w:rsidRPr="009C403E">
        <w:rPr>
          <w:rFonts w:ascii="Arial" w:hAnsi="Arial" w:cs="Arial"/>
          <w:b/>
          <w:lang w:val="en"/>
        </w:rPr>
        <w:t xml:space="preserve">March </w:t>
      </w:r>
      <w:r w:rsidR="00EB04A5">
        <w:rPr>
          <w:rFonts w:ascii="Arial" w:hAnsi="Arial" w:cs="Arial"/>
          <w:b/>
          <w:lang w:val="en"/>
        </w:rPr>
        <w:t>27</w:t>
      </w:r>
      <w:r w:rsidR="004E0912" w:rsidRPr="009C403E">
        <w:rPr>
          <w:rFonts w:ascii="Arial" w:hAnsi="Arial" w:cs="Arial"/>
          <w:b/>
          <w:lang w:val="en"/>
        </w:rPr>
        <w:t>, 201</w:t>
      </w:r>
      <w:r w:rsidR="00EB04A5">
        <w:rPr>
          <w:rFonts w:ascii="Arial" w:hAnsi="Arial" w:cs="Arial"/>
          <w:b/>
          <w:lang w:val="en"/>
        </w:rPr>
        <w:t>9</w:t>
      </w:r>
      <w:r w:rsidRPr="009C403E">
        <w:rPr>
          <w:rFonts w:ascii="Arial" w:hAnsi="Arial" w:cs="Arial"/>
          <w:lang w:val="en"/>
        </w:rPr>
        <w:t xml:space="preserve"> </w:t>
      </w:r>
      <w:r w:rsidR="00166981" w:rsidRPr="009C403E">
        <w:rPr>
          <w:rFonts w:ascii="Arial" w:hAnsi="Arial" w:cs="Arial"/>
          <w:lang w:val="en"/>
        </w:rPr>
        <w:t>–</w:t>
      </w:r>
      <w:r w:rsidRPr="009C403E">
        <w:rPr>
          <w:rFonts w:ascii="Arial" w:hAnsi="Arial" w:cs="Arial"/>
          <w:lang w:val="en"/>
        </w:rPr>
        <w:t xml:space="preserve"> </w:t>
      </w:r>
      <w:r w:rsidRPr="009C403E">
        <w:rPr>
          <w:rStyle w:val="googqs-tidbit"/>
          <w:rFonts w:ascii="Arial" w:hAnsi="Arial" w:cs="Arial"/>
          <w:color w:val="000000"/>
        </w:rPr>
        <w:t>Results of People’s Energy Cooperative</w:t>
      </w:r>
      <w:r w:rsidR="00E86EF2" w:rsidRPr="009C403E">
        <w:rPr>
          <w:rStyle w:val="googqs-tidbit"/>
          <w:rFonts w:ascii="Arial" w:hAnsi="Arial" w:cs="Arial"/>
          <w:color w:val="000000"/>
        </w:rPr>
        <w:t xml:space="preserve">’s (PEC) director elections </w:t>
      </w:r>
      <w:r w:rsidRPr="009C403E">
        <w:rPr>
          <w:rFonts w:ascii="Arial" w:hAnsi="Arial" w:cs="Arial"/>
        </w:rPr>
        <w:t>were annou</w:t>
      </w:r>
      <w:r w:rsidR="00E86EF2" w:rsidRPr="009C403E">
        <w:rPr>
          <w:rFonts w:ascii="Arial" w:hAnsi="Arial" w:cs="Arial"/>
        </w:rPr>
        <w:t xml:space="preserve">nced during the Cooperative’s </w:t>
      </w:r>
      <w:r w:rsidR="00EB04A5">
        <w:rPr>
          <w:rFonts w:ascii="Arial" w:hAnsi="Arial" w:cs="Arial"/>
        </w:rPr>
        <w:t>82</w:t>
      </w:r>
      <w:r w:rsidR="00EB04A5" w:rsidRPr="00EB04A5">
        <w:rPr>
          <w:rFonts w:ascii="Arial" w:hAnsi="Arial" w:cs="Arial"/>
          <w:vertAlign w:val="superscript"/>
        </w:rPr>
        <w:t>nd</w:t>
      </w:r>
      <w:r w:rsidR="00EB04A5">
        <w:rPr>
          <w:rFonts w:ascii="Arial" w:hAnsi="Arial" w:cs="Arial"/>
        </w:rPr>
        <w:t xml:space="preserve"> </w:t>
      </w:r>
      <w:r w:rsidRPr="009C403E">
        <w:rPr>
          <w:rFonts w:ascii="Arial" w:hAnsi="Arial" w:cs="Arial"/>
        </w:rPr>
        <w:t xml:space="preserve">Annual Meeting held at </w:t>
      </w:r>
      <w:r w:rsidR="004E0912" w:rsidRPr="009C403E">
        <w:rPr>
          <w:rFonts w:ascii="Arial" w:hAnsi="Arial" w:cs="Arial"/>
        </w:rPr>
        <w:t>the Rochester International Events Center</w:t>
      </w:r>
      <w:r w:rsidRPr="009C403E">
        <w:rPr>
          <w:rFonts w:ascii="Arial" w:hAnsi="Arial" w:cs="Arial"/>
        </w:rPr>
        <w:t xml:space="preserve"> on </w:t>
      </w:r>
      <w:r w:rsidR="00F37AB4">
        <w:rPr>
          <w:rFonts w:ascii="Arial" w:hAnsi="Arial" w:cs="Arial"/>
        </w:rPr>
        <w:t xml:space="preserve">Thursday, </w:t>
      </w:r>
      <w:r w:rsidR="004E0912" w:rsidRPr="009C403E">
        <w:rPr>
          <w:rFonts w:ascii="Arial" w:hAnsi="Arial" w:cs="Arial"/>
        </w:rPr>
        <w:t>March 2</w:t>
      </w:r>
      <w:r w:rsidR="00EB04A5">
        <w:rPr>
          <w:rFonts w:ascii="Arial" w:hAnsi="Arial" w:cs="Arial"/>
        </w:rPr>
        <w:t>1</w:t>
      </w:r>
      <w:r w:rsidR="004E0912" w:rsidRPr="009C403E">
        <w:rPr>
          <w:rFonts w:ascii="Arial" w:hAnsi="Arial" w:cs="Arial"/>
        </w:rPr>
        <w:t>, 20</w:t>
      </w:r>
      <w:r w:rsidR="00EB04A5">
        <w:rPr>
          <w:rFonts w:ascii="Arial" w:hAnsi="Arial" w:cs="Arial"/>
        </w:rPr>
        <w:t>19</w:t>
      </w:r>
      <w:r w:rsidRPr="009C403E">
        <w:rPr>
          <w:rFonts w:ascii="Arial" w:hAnsi="Arial" w:cs="Arial"/>
        </w:rPr>
        <w:t>.</w:t>
      </w:r>
    </w:p>
    <w:p w:rsidR="00F155CA" w:rsidRPr="009C403E" w:rsidRDefault="00F155CA" w:rsidP="00166981">
      <w:pPr>
        <w:pStyle w:val="NoSpacing"/>
        <w:rPr>
          <w:rFonts w:ascii="Arial" w:hAnsi="Arial" w:cs="Arial"/>
        </w:rPr>
      </w:pPr>
    </w:p>
    <w:p w:rsidR="00F155CA" w:rsidRPr="009C403E" w:rsidRDefault="00EB04A5" w:rsidP="0016698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Three</w:t>
      </w:r>
      <w:r w:rsidR="00DB6FFF" w:rsidRPr="009C403E">
        <w:rPr>
          <w:rFonts w:ascii="Arial" w:hAnsi="Arial" w:cs="Arial"/>
        </w:rPr>
        <w:t xml:space="preserve"> </w:t>
      </w:r>
      <w:r w:rsidR="00F155CA" w:rsidRPr="009C403E">
        <w:rPr>
          <w:rFonts w:ascii="Arial" w:hAnsi="Arial" w:cs="Arial"/>
        </w:rPr>
        <w:t xml:space="preserve">candidates vied for </w:t>
      </w:r>
      <w:r w:rsidR="00F37AB4">
        <w:rPr>
          <w:rFonts w:ascii="Arial" w:hAnsi="Arial" w:cs="Arial"/>
        </w:rPr>
        <w:t xml:space="preserve">two </w:t>
      </w:r>
      <w:r w:rsidR="00F155CA" w:rsidRPr="009C403E">
        <w:rPr>
          <w:rFonts w:ascii="Arial" w:hAnsi="Arial" w:cs="Arial"/>
        </w:rPr>
        <w:t xml:space="preserve">seats </w:t>
      </w:r>
      <w:r w:rsidR="004A1DF0" w:rsidRPr="009C403E">
        <w:rPr>
          <w:rFonts w:ascii="Arial" w:hAnsi="Arial" w:cs="Arial"/>
        </w:rPr>
        <w:t>with three-year terms on PEC’s B</w:t>
      </w:r>
      <w:r w:rsidR="00F155CA" w:rsidRPr="009C403E">
        <w:rPr>
          <w:rFonts w:ascii="Arial" w:hAnsi="Arial" w:cs="Arial"/>
        </w:rPr>
        <w:t xml:space="preserve">oard of </w:t>
      </w:r>
      <w:r w:rsidR="004A1DF0" w:rsidRPr="009C403E">
        <w:rPr>
          <w:rFonts w:ascii="Arial" w:hAnsi="Arial" w:cs="Arial"/>
        </w:rPr>
        <w:t>D</w:t>
      </w:r>
      <w:r w:rsidR="00F155CA" w:rsidRPr="009C403E">
        <w:rPr>
          <w:rFonts w:ascii="Arial" w:hAnsi="Arial" w:cs="Arial"/>
        </w:rPr>
        <w:t>irectors. The results are as follows:</w:t>
      </w:r>
    </w:p>
    <w:p w:rsidR="00F155CA" w:rsidRPr="009C403E" w:rsidRDefault="00F155CA" w:rsidP="00166981">
      <w:pPr>
        <w:pStyle w:val="NoSpacing"/>
        <w:rPr>
          <w:rFonts w:ascii="Arial" w:hAnsi="Arial" w:cs="Arial"/>
        </w:rPr>
      </w:pPr>
    </w:p>
    <w:p w:rsidR="004E0912" w:rsidRPr="009C403E" w:rsidRDefault="004E0912" w:rsidP="00DB6FFF">
      <w:pPr>
        <w:pStyle w:val="NoSpacing"/>
        <w:ind w:left="720"/>
        <w:rPr>
          <w:rFonts w:ascii="Arial" w:hAnsi="Arial" w:cs="Arial"/>
        </w:rPr>
      </w:pPr>
      <w:r w:rsidRPr="009C403E">
        <w:rPr>
          <w:rFonts w:ascii="Arial" w:hAnsi="Arial" w:cs="Arial"/>
        </w:rPr>
        <w:t xml:space="preserve">District </w:t>
      </w:r>
      <w:r w:rsidR="00EB04A5">
        <w:rPr>
          <w:rFonts w:ascii="Arial" w:hAnsi="Arial" w:cs="Arial"/>
        </w:rPr>
        <w:t>1</w:t>
      </w:r>
      <w:r w:rsidRPr="009C403E">
        <w:rPr>
          <w:rFonts w:ascii="Arial" w:hAnsi="Arial" w:cs="Arial"/>
        </w:rPr>
        <w:t xml:space="preserve"> incumbent </w:t>
      </w:r>
      <w:r w:rsidR="00EB04A5">
        <w:rPr>
          <w:rFonts w:ascii="Arial" w:hAnsi="Arial" w:cs="Arial"/>
        </w:rPr>
        <w:t>Joe Book</w:t>
      </w:r>
      <w:r w:rsidR="00F37AB4">
        <w:rPr>
          <w:rFonts w:ascii="Arial" w:hAnsi="Arial" w:cs="Arial"/>
        </w:rPr>
        <w:t xml:space="preserve"> </w:t>
      </w:r>
      <w:r w:rsidRPr="009C403E">
        <w:rPr>
          <w:rFonts w:ascii="Arial" w:hAnsi="Arial" w:cs="Arial"/>
        </w:rPr>
        <w:t xml:space="preserve">of </w:t>
      </w:r>
      <w:r w:rsidR="007810EF">
        <w:rPr>
          <w:rFonts w:ascii="Arial" w:hAnsi="Arial" w:cs="Arial"/>
        </w:rPr>
        <w:t>Haverhill Township</w:t>
      </w:r>
      <w:r w:rsidR="00F37AB4">
        <w:rPr>
          <w:rFonts w:ascii="Arial" w:hAnsi="Arial" w:cs="Arial"/>
        </w:rPr>
        <w:t xml:space="preserve"> </w:t>
      </w:r>
      <w:r w:rsidRPr="009C403E">
        <w:rPr>
          <w:rFonts w:ascii="Arial" w:hAnsi="Arial" w:cs="Arial"/>
        </w:rPr>
        <w:t xml:space="preserve">defeated challenger </w:t>
      </w:r>
      <w:r w:rsidR="007810EF">
        <w:rPr>
          <w:rFonts w:ascii="Arial" w:hAnsi="Arial" w:cs="Arial"/>
        </w:rPr>
        <w:t>Steve</w:t>
      </w:r>
      <w:r w:rsidR="002B06B7">
        <w:rPr>
          <w:rFonts w:ascii="Arial" w:hAnsi="Arial" w:cs="Arial"/>
        </w:rPr>
        <w:t>n</w:t>
      </w:r>
      <w:r w:rsidR="007810EF">
        <w:rPr>
          <w:rFonts w:ascii="Arial" w:hAnsi="Arial" w:cs="Arial"/>
        </w:rPr>
        <w:t xml:space="preserve"> Schmidt</w:t>
      </w:r>
      <w:r w:rsidRPr="009C403E">
        <w:rPr>
          <w:rFonts w:ascii="Arial" w:hAnsi="Arial" w:cs="Arial"/>
        </w:rPr>
        <w:t xml:space="preserve">.  </w:t>
      </w:r>
      <w:r w:rsidR="007810EF">
        <w:rPr>
          <w:rFonts w:ascii="Arial" w:hAnsi="Arial" w:cs="Arial"/>
        </w:rPr>
        <w:t>Book</w:t>
      </w:r>
      <w:r w:rsidRPr="009C403E">
        <w:rPr>
          <w:rFonts w:ascii="Arial" w:hAnsi="Arial" w:cs="Arial"/>
        </w:rPr>
        <w:t xml:space="preserve"> won </w:t>
      </w:r>
      <w:r w:rsidRPr="002B06B7">
        <w:rPr>
          <w:rFonts w:ascii="Arial" w:hAnsi="Arial" w:cs="Arial"/>
        </w:rPr>
        <w:t xml:space="preserve">with </w:t>
      </w:r>
      <w:r w:rsidR="002B06B7" w:rsidRPr="002B06B7">
        <w:rPr>
          <w:rFonts w:ascii="Arial" w:hAnsi="Arial" w:cs="Arial"/>
        </w:rPr>
        <w:t>927</w:t>
      </w:r>
      <w:r w:rsidRPr="002B06B7">
        <w:rPr>
          <w:rFonts w:ascii="Arial" w:hAnsi="Arial" w:cs="Arial"/>
        </w:rPr>
        <w:t xml:space="preserve"> votes and </w:t>
      </w:r>
      <w:r w:rsidR="007810EF" w:rsidRPr="002B06B7">
        <w:rPr>
          <w:rFonts w:ascii="Arial" w:hAnsi="Arial" w:cs="Arial"/>
        </w:rPr>
        <w:t>Schmidt</w:t>
      </w:r>
      <w:r w:rsidRPr="002B06B7">
        <w:rPr>
          <w:rFonts w:ascii="Arial" w:hAnsi="Arial" w:cs="Arial"/>
        </w:rPr>
        <w:t xml:space="preserve"> received </w:t>
      </w:r>
      <w:r w:rsidR="002B06B7" w:rsidRPr="002B06B7">
        <w:rPr>
          <w:rFonts w:ascii="Arial" w:hAnsi="Arial" w:cs="Arial"/>
        </w:rPr>
        <w:t xml:space="preserve">891 </w:t>
      </w:r>
      <w:r w:rsidRPr="002B06B7">
        <w:rPr>
          <w:rFonts w:ascii="Arial" w:hAnsi="Arial" w:cs="Arial"/>
        </w:rPr>
        <w:t>votes.</w:t>
      </w:r>
    </w:p>
    <w:p w:rsidR="004E0912" w:rsidRPr="009C403E" w:rsidRDefault="004E0912" w:rsidP="00DB6FFF">
      <w:pPr>
        <w:pStyle w:val="NoSpacing"/>
        <w:ind w:left="720"/>
        <w:rPr>
          <w:rFonts w:ascii="Arial" w:hAnsi="Arial" w:cs="Arial"/>
        </w:rPr>
      </w:pPr>
      <w:bookmarkStart w:id="0" w:name="_GoBack"/>
      <w:bookmarkEnd w:id="0"/>
    </w:p>
    <w:p w:rsidR="004C257E" w:rsidRPr="004C257E" w:rsidRDefault="00F37AB4" w:rsidP="007810EF">
      <w:pPr>
        <w:pStyle w:val="NoSpacing"/>
        <w:ind w:left="720"/>
        <w:rPr>
          <w:rFonts w:ascii="Arial" w:hAnsi="Arial" w:cs="Arial"/>
        </w:rPr>
      </w:pPr>
      <w:r w:rsidRPr="002B06B7">
        <w:rPr>
          <w:rFonts w:ascii="Arial" w:hAnsi="Arial" w:cs="Arial"/>
        </w:rPr>
        <w:t xml:space="preserve">In </w:t>
      </w:r>
      <w:r w:rsidR="00E86EF2" w:rsidRPr="002B06B7">
        <w:rPr>
          <w:rFonts w:ascii="Arial" w:hAnsi="Arial" w:cs="Arial"/>
        </w:rPr>
        <w:t xml:space="preserve">District </w:t>
      </w:r>
      <w:r w:rsidR="007810EF" w:rsidRPr="002B06B7">
        <w:rPr>
          <w:rFonts w:ascii="Arial" w:hAnsi="Arial" w:cs="Arial"/>
        </w:rPr>
        <w:t>6</w:t>
      </w:r>
      <w:r w:rsidRPr="002B06B7">
        <w:rPr>
          <w:rFonts w:ascii="Arial" w:hAnsi="Arial" w:cs="Arial"/>
        </w:rPr>
        <w:t xml:space="preserve">, </w:t>
      </w:r>
      <w:r w:rsidR="007810EF" w:rsidRPr="002B06B7">
        <w:rPr>
          <w:rFonts w:ascii="Arial" w:hAnsi="Arial" w:cs="Arial"/>
        </w:rPr>
        <w:t>Art Friedrich ran un-opposed</w:t>
      </w:r>
      <w:r w:rsidRPr="002B06B7">
        <w:rPr>
          <w:rFonts w:ascii="Arial" w:hAnsi="Arial" w:cs="Arial"/>
        </w:rPr>
        <w:t xml:space="preserve">.  </w:t>
      </w:r>
      <w:r w:rsidR="007810EF" w:rsidRPr="002B06B7">
        <w:rPr>
          <w:rFonts w:ascii="Arial" w:hAnsi="Arial" w:cs="Arial"/>
        </w:rPr>
        <w:t>Friedrich received</w:t>
      </w:r>
      <w:r w:rsidR="004A1DF0" w:rsidRPr="002B06B7">
        <w:rPr>
          <w:rFonts w:ascii="Arial" w:hAnsi="Arial" w:cs="Arial"/>
        </w:rPr>
        <w:t xml:space="preserve"> </w:t>
      </w:r>
      <w:r w:rsidR="002B06B7" w:rsidRPr="002B06B7">
        <w:rPr>
          <w:rFonts w:ascii="Arial" w:hAnsi="Arial" w:cs="Arial"/>
        </w:rPr>
        <w:t>1,747</w:t>
      </w:r>
      <w:r w:rsidR="004E0912" w:rsidRPr="002B06B7">
        <w:rPr>
          <w:rFonts w:ascii="Arial" w:hAnsi="Arial" w:cs="Arial"/>
        </w:rPr>
        <w:t xml:space="preserve"> votes</w:t>
      </w:r>
      <w:r w:rsidRPr="002B06B7">
        <w:rPr>
          <w:rFonts w:ascii="Arial" w:hAnsi="Arial" w:cs="Arial"/>
        </w:rPr>
        <w:t>.</w:t>
      </w:r>
    </w:p>
    <w:p w:rsidR="004A1DF0" w:rsidRPr="009C403E" w:rsidRDefault="004A1DF0" w:rsidP="00166981">
      <w:pPr>
        <w:pStyle w:val="NoSpacing"/>
        <w:rPr>
          <w:rFonts w:ascii="Arial" w:hAnsi="Arial" w:cs="Arial"/>
        </w:rPr>
      </w:pPr>
    </w:p>
    <w:p w:rsidR="004F15A1" w:rsidRPr="009C403E" w:rsidRDefault="004F15A1" w:rsidP="004F15A1">
      <w:pPr>
        <w:pStyle w:val="NoSpacing"/>
        <w:rPr>
          <w:rFonts w:ascii="Arial" w:eastAsia="Times New Roman" w:hAnsi="Arial" w:cs="Arial"/>
          <w:b/>
          <w:bCs/>
        </w:rPr>
      </w:pPr>
      <w:r w:rsidRPr="009C403E">
        <w:rPr>
          <w:rFonts w:ascii="Arial" w:eastAsia="Times New Roman" w:hAnsi="Arial" w:cs="Arial"/>
          <w:b/>
          <w:bCs/>
        </w:rPr>
        <w:t xml:space="preserve">About People’s Energy Cooperative </w:t>
      </w:r>
    </w:p>
    <w:p w:rsidR="004F15A1" w:rsidRPr="009C403E" w:rsidRDefault="004F15A1" w:rsidP="004F15A1">
      <w:pPr>
        <w:pStyle w:val="NoSpacing"/>
        <w:rPr>
          <w:rFonts w:ascii="Arial" w:eastAsia="Times New Roman" w:hAnsi="Arial" w:cs="Arial"/>
          <w:bCs/>
        </w:rPr>
      </w:pPr>
      <w:r w:rsidRPr="009C403E">
        <w:rPr>
          <w:rFonts w:ascii="Arial" w:eastAsia="Times New Roman" w:hAnsi="Arial" w:cs="Arial"/>
          <w:bCs/>
        </w:rPr>
        <w:t xml:space="preserve">People's Energy Cooperative is a member-owned electric cooperative celebrating </w:t>
      </w:r>
      <w:r w:rsidR="004C257E">
        <w:rPr>
          <w:rFonts w:ascii="Arial" w:eastAsia="Times New Roman" w:hAnsi="Arial" w:cs="Arial"/>
          <w:bCs/>
        </w:rPr>
        <w:t>over</w:t>
      </w:r>
      <w:r w:rsidRPr="009C403E">
        <w:rPr>
          <w:rFonts w:ascii="Arial" w:eastAsia="Times New Roman" w:hAnsi="Arial" w:cs="Arial"/>
          <w:bCs/>
        </w:rPr>
        <w:t xml:space="preserve"> 80 years of delivering retail electric power to its nearly 1</w:t>
      </w:r>
      <w:r w:rsidR="004C257E">
        <w:rPr>
          <w:rFonts w:ascii="Arial" w:eastAsia="Times New Roman" w:hAnsi="Arial" w:cs="Arial"/>
          <w:bCs/>
        </w:rPr>
        <w:t>9</w:t>
      </w:r>
      <w:r w:rsidRPr="009C403E">
        <w:rPr>
          <w:rFonts w:ascii="Arial" w:eastAsia="Times New Roman" w:hAnsi="Arial" w:cs="Arial"/>
          <w:bCs/>
        </w:rPr>
        <w:t>,</w:t>
      </w:r>
      <w:r w:rsidR="004C257E">
        <w:rPr>
          <w:rFonts w:ascii="Arial" w:eastAsia="Times New Roman" w:hAnsi="Arial" w:cs="Arial"/>
          <w:bCs/>
        </w:rPr>
        <w:t>0</w:t>
      </w:r>
      <w:r w:rsidRPr="009C403E">
        <w:rPr>
          <w:rFonts w:ascii="Arial" w:eastAsia="Times New Roman" w:hAnsi="Arial" w:cs="Arial"/>
          <w:bCs/>
        </w:rPr>
        <w:t>00 member-owners in Olmsted, Dodge, Fillmore, Mower, Wabasha and Winona Counties. People's Energy Cooperative is a Touchstone Energy® cooperative and a member-owner in the Dairyland Power system of electric cooperatives that generates and transmits reliable electric power in 62 counties of four states (Wisconsin, Minnesota, Iowa and Illinois).</w:t>
      </w:r>
    </w:p>
    <w:p w:rsidR="004F15A1" w:rsidRPr="009C403E" w:rsidRDefault="004F15A1" w:rsidP="004F15A1">
      <w:pPr>
        <w:pStyle w:val="NoSpacing"/>
        <w:rPr>
          <w:rFonts w:ascii="Arial" w:eastAsia="Times New Roman" w:hAnsi="Arial" w:cs="Arial"/>
          <w:bCs/>
        </w:rPr>
      </w:pPr>
    </w:p>
    <w:p w:rsidR="00387611" w:rsidRPr="004F15A1" w:rsidRDefault="004F15A1" w:rsidP="004F15A1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4F15A1">
        <w:rPr>
          <w:rFonts w:ascii="Arial" w:eastAsia="Times New Roman" w:hAnsi="Arial" w:cs="Arial"/>
          <w:bCs/>
          <w:sz w:val="24"/>
          <w:szCs w:val="24"/>
        </w:rPr>
        <w:t>###</w:t>
      </w:r>
    </w:p>
    <w:sectPr w:rsidR="00387611" w:rsidRPr="004F15A1" w:rsidSect="00387611">
      <w:footerReference w:type="default" r:id="rId7"/>
      <w:headerReference w:type="firs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2E6" w:rsidRDefault="00BF42E6" w:rsidP="00FC544F">
      <w:r>
        <w:separator/>
      </w:r>
    </w:p>
  </w:endnote>
  <w:endnote w:type="continuationSeparator" w:id="0">
    <w:p w:rsidR="00BF42E6" w:rsidRDefault="00BF42E6" w:rsidP="00FC5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Helvetic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711" w:rsidRDefault="00751711" w:rsidP="00FC544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E1EC0D" wp14:editId="00295AC9">
          <wp:simplePos x="0" y="0"/>
          <wp:positionH relativeFrom="column">
            <wp:posOffset>-731520</wp:posOffset>
          </wp:positionH>
          <wp:positionV relativeFrom="paragraph">
            <wp:posOffset>-118745</wp:posOffset>
          </wp:positionV>
          <wp:extent cx="7772400" cy="74612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C Letterhead 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60"/>
                  <a:stretch/>
                </pic:blipFill>
                <pic:spPr bwMode="auto">
                  <a:xfrm>
                    <a:off x="0" y="0"/>
                    <a:ext cx="7772400" cy="74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638" w:rsidRDefault="00896638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3A08E9" wp14:editId="02749CFA">
          <wp:simplePos x="0" y="0"/>
          <wp:positionH relativeFrom="column">
            <wp:posOffset>-731520</wp:posOffset>
          </wp:positionH>
          <wp:positionV relativeFrom="paragraph">
            <wp:posOffset>-105410</wp:posOffset>
          </wp:positionV>
          <wp:extent cx="7772400" cy="74612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C Letterhead 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60"/>
                  <a:stretch/>
                </pic:blipFill>
                <pic:spPr bwMode="auto">
                  <a:xfrm>
                    <a:off x="0" y="0"/>
                    <a:ext cx="7772400" cy="74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2E6" w:rsidRDefault="00BF42E6" w:rsidP="00FC544F">
      <w:r>
        <w:separator/>
      </w:r>
    </w:p>
  </w:footnote>
  <w:footnote w:type="continuationSeparator" w:id="0">
    <w:p w:rsidR="00BF42E6" w:rsidRDefault="00BF42E6" w:rsidP="00FC5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638" w:rsidRDefault="0089663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8C7D00" wp14:editId="21A45ABF">
          <wp:simplePos x="0" y="0"/>
          <wp:positionH relativeFrom="column">
            <wp:posOffset>-457200</wp:posOffset>
          </wp:positionH>
          <wp:positionV relativeFrom="paragraph">
            <wp:posOffset>-467360</wp:posOffset>
          </wp:positionV>
          <wp:extent cx="7772400" cy="1371600"/>
          <wp:effectExtent l="0" t="0" r="0" b="0"/>
          <wp:wrapTopAndBottom/>
          <wp:docPr id="3" name="Picture 3" descr="cid:1d40901e-82a0-4d36-897c-f4e97b6372d2@peoplesrec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d40901e-82a0-4d36-897c-f4e97b6372d2@peoplesrec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BCD"/>
    <w:rsid w:val="00012BFE"/>
    <w:rsid w:val="000140D8"/>
    <w:rsid w:val="00032AF7"/>
    <w:rsid w:val="00054F7A"/>
    <w:rsid w:val="000674AE"/>
    <w:rsid w:val="00072039"/>
    <w:rsid w:val="000B05FD"/>
    <w:rsid w:val="000B7DF1"/>
    <w:rsid w:val="000C7480"/>
    <w:rsid w:val="000D3723"/>
    <w:rsid w:val="000E453C"/>
    <w:rsid w:val="000E6440"/>
    <w:rsid w:val="00114F66"/>
    <w:rsid w:val="00126C8C"/>
    <w:rsid w:val="00133202"/>
    <w:rsid w:val="00141F14"/>
    <w:rsid w:val="00152954"/>
    <w:rsid w:val="001622E7"/>
    <w:rsid w:val="00166981"/>
    <w:rsid w:val="00197273"/>
    <w:rsid w:val="001A7A29"/>
    <w:rsid w:val="002000EB"/>
    <w:rsid w:val="00223068"/>
    <w:rsid w:val="00225BC3"/>
    <w:rsid w:val="0022791D"/>
    <w:rsid w:val="002539FA"/>
    <w:rsid w:val="002662F6"/>
    <w:rsid w:val="00283A37"/>
    <w:rsid w:val="00284E0A"/>
    <w:rsid w:val="002B06B7"/>
    <w:rsid w:val="002B4B41"/>
    <w:rsid w:val="002C6637"/>
    <w:rsid w:val="002D2238"/>
    <w:rsid w:val="002E73DB"/>
    <w:rsid w:val="002F3FAB"/>
    <w:rsid w:val="003033D6"/>
    <w:rsid w:val="00313100"/>
    <w:rsid w:val="00332F66"/>
    <w:rsid w:val="00333B4F"/>
    <w:rsid w:val="0033640C"/>
    <w:rsid w:val="00372DA3"/>
    <w:rsid w:val="00387611"/>
    <w:rsid w:val="00395DCC"/>
    <w:rsid w:val="003C5F2A"/>
    <w:rsid w:val="003D1831"/>
    <w:rsid w:val="003F495C"/>
    <w:rsid w:val="0041370C"/>
    <w:rsid w:val="00413CB9"/>
    <w:rsid w:val="0042467C"/>
    <w:rsid w:val="004641F7"/>
    <w:rsid w:val="004727A4"/>
    <w:rsid w:val="00496AE3"/>
    <w:rsid w:val="004A1460"/>
    <w:rsid w:val="004A1DF0"/>
    <w:rsid w:val="004A1E06"/>
    <w:rsid w:val="004B6480"/>
    <w:rsid w:val="004C257E"/>
    <w:rsid w:val="004C6B3F"/>
    <w:rsid w:val="004D5D82"/>
    <w:rsid w:val="004E0912"/>
    <w:rsid w:val="004F15A1"/>
    <w:rsid w:val="00516F32"/>
    <w:rsid w:val="00521C76"/>
    <w:rsid w:val="0053380A"/>
    <w:rsid w:val="00554B92"/>
    <w:rsid w:val="00560749"/>
    <w:rsid w:val="005A34CE"/>
    <w:rsid w:val="005D4E57"/>
    <w:rsid w:val="005D695C"/>
    <w:rsid w:val="005E6775"/>
    <w:rsid w:val="005E74CA"/>
    <w:rsid w:val="005F54FA"/>
    <w:rsid w:val="00614D15"/>
    <w:rsid w:val="00625B36"/>
    <w:rsid w:val="00636DCD"/>
    <w:rsid w:val="00653C32"/>
    <w:rsid w:val="006C41D4"/>
    <w:rsid w:val="006F2390"/>
    <w:rsid w:val="006F70A2"/>
    <w:rsid w:val="00712C1D"/>
    <w:rsid w:val="00721FD8"/>
    <w:rsid w:val="00726D82"/>
    <w:rsid w:val="00751711"/>
    <w:rsid w:val="00771A76"/>
    <w:rsid w:val="007810EF"/>
    <w:rsid w:val="00797F3D"/>
    <w:rsid w:val="007A0EFF"/>
    <w:rsid w:val="007A20BD"/>
    <w:rsid w:val="007B133B"/>
    <w:rsid w:val="007B30C8"/>
    <w:rsid w:val="007D05D9"/>
    <w:rsid w:val="007D2349"/>
    <w:rsid w:val="007E4FF0"/>
    <w:rsid w:val="007E687B"/>
    <w:rsid w:val="007F0270"/>
    <w:rsid w:val="00820830"/>
    <w:rsid w:val="0082772B"/>
    <w:rsid w:val="00865FAA"/>
    <w:rsid w:val="00877C93"/>
    <w:rsid w:val="00890737"/>
    <w:rsid w:val="00896638"/>
    <w:rsid w:val="008C3295"/>
    <w:rsid w:val="008F15F2"/>
    <w:rsid w:val="008F7FD8"/>
    <w:rsid w:val="0090799B"/>
    <w:rsid w:val="00933B8C"/>
    <w:rsid w:val="00934582"/>
    <w:rsid w:val="00937C0F"/>
    <w:rsid w:val="0094443E"/>
    <w:rsid w:val="0095177E"/>
    <w:rsid w:val="009549A3"/>
    <w:rsid w:val="00963B51"/>
    <w:rsid w:val="00963E25"/>
    <w:rsid w:val="00985330"/>
    <w:rsid w:val="00992F98"/>
    <w:rsid w:val="00995652"/>
    <w:rsid w:val="009A3BAA"/>
    <w:rsid w:val="009C403E"/>
    <w:rsid w:val="009C7BCD"/>
    <w:rsid w:val="009F6DEA"/>
    <w:rsid w:val="00A012B8"/>
    <w:rsid w:val="00A24AB8"/>
    <w:rsid w:val="00A26535"/>
    <w:rsid w:val="00A36216"/>
    <w:rsid w:val="00A530A5"/>
    <w:rsid w:val="00A57B20"/>
    <w:rsid w:val="00A626A4"/>
    <w:rsid w:val="00A74A54"/>
    <w:rsid w:val="00A754F0"/>
    <w:rsid w:val="00A93747"/>
    <w:rsid w:val="00AB0562"/>
    <w:rsid w:val="00AD6423"/>
    <w:rsid w:val="00AF4EF0"/>
    <w:rsid w:val="00B16A1D"/>
    <w:rsid w:val="00B2150E"/>
    <w:rsid w:val="00B37F41"/>
    <w:rsid w:val="00B52F72"/>
    <w:rsid w:val="00B55487"/>
    <w:rsid w:val="00B617A0"/>
    <w:rsid w:val="00B6793A"/>
    <w:rsid w:val="00B8337F"/>
    <w:rsid w:val="00B84A4C"/>
    <w:rsid w:val="00B86146"/>
    <w:rsid w:val="00BA086F"/>
    <w:rsid w:val="00BA0FC5"/>
    <w:rsid w:val="00BD02A1"/>
    <w:rsid w:val="00BD4C24"/>
    <w:rsid w:val="00BF42E6"/>
    <w:rsid w:val="00C047A4"/>
    <w:rsid w:val="00C42B5C"/>
    <w:rsid w:val="00C504FD"/>
    <w:rsid w:val="00C559BB"/>
    <w:rsid w:val="00CD2562"/>
    <w:rsid w:val="00D13A8F"/>
    <w:rsid w:val="00D1741B"/>
    <w:rsid w:val="00D21447"/>
    <w:rsid w:val="00D341A7"/>
    <w:rsid w:val="00D576D6"/>
    <w:rsid w:val="00D64842"/>
    <w:rsid w:val="00D83EDE"/>
    <w:rsid w:val="00D84098"/>
    <w:rsid w:val="00DB6436"/>
    <w:rsid w:val="00DB6FFF"/>
    <w:rsid w:val="00DC4497"/>
    <w:rsid w:val="00DD0C3C"/>
    <w:rsid w:val="00E342D0"/>
    <w:rsid w:val="00E44090"/>
    <w:rsid w:val="00E51A79"/>
    <w:rsid w:val="00E55C41"/>
    <w:rsid w:val="00E61D54"/>
    <w:rsid w:val="00E8075F"/>
    <w:rsid w:val="00E85333"/>
    <w:rsid w:val="00E86EF2"/>
    <w:rsid w:val="00EB04A5"/>
    <w:rsid w:val="00EB3046"/>
    <w:rsid w:val="00EE2C5B"/>
    <w:rsid w:val="00EF1AF8"/>
    <w:rsid w:val="00EF3074"/>
    <w:rsid w:val="00F01EF9"/>
    <w:rsid w:val="00F05BFE"/>
    <w:rsid w:val="00F079A5"/>
    <w:rsid w:val="00F10A74"/>
    <w:rsid w:val="00F12F10"/>
    <w:rsid w:val="00F155CA"/>
    <w:rsid w:val="00F37AB4"/>
    <w:rsid w:val="00F458CD"/>
    <w:rsid w:val="00F52488"/>
    <w:rsid w:val="00F571EE"/>
    <w:rsid w:val="00F63387"/>
    <w:rsid w:val="00F72262"/>
    <w:rsid w:val="00F871C9"/>
    <w:rsid w:val="00FA083E"/>
    <w:rsid w:val="00FA5FD8"/>
    <w:rsid w:val="00FC544F"/>
    <w:rsid w:val="00FE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70543A8"/>
  <w15:docId w15:val="{58EBB3BC-C4E0-4441-A4B1-9BEC6D79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5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44F"/>
  </w:style>
  <w:style w:type="paragraph" w:styleId="Footer">
    <w:name w:val="footer"/>
    <w:basedOn w:val="Normal"/>
    <w:link w:val="FooterChar"/>
    <w:uiPriority w:val="99"/>
    <w:unhideWhenUsed/>
    <w:rsid w:val="00FC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44F"/>
  </w:style>
  <w:style w:type="paragraph" w:styleId="ListParagraph">
    <w:name w:val="List Paragraph"/>
    <w:basedOn w:val="Normal"/>
    <w:uiPriority w:val="34"/>
    <w:qFormat/>
    <w:rsid w:val="00751711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75171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55CA"/>
    <w:pPr>
      <w:spacing w:before="180" w:after="180" w:line="336" w:lineRule="atLeast"/>
    </w:pPr>
    <w:rPr>
      <w:rFonts w:ascii="Times New Roman" w:eastAsia="Times New Roman" w:hAnsi="Times New Roman" w:cs="Times New Roman"/>
      <w:spacing w:val="12"/>
      <w:sz w:val="24"/>
      <w:szCs w:val="24"/>
    </w:rPr>
  </w:style>
  <w:style w:type="character" w:customStyle="1" w:styleId="googqs-tidbit">
    <w:name w:val="goog_qs-tidbit"/>
    <w:basedOn w:val="DefaultParagraphFont"/>
    <w:rsid w:val="00F155CA"/>
  </w:style>
  <w:style w:type="paragraph" w:styleId="NoSpacing">
    <w:name w:val="No Spacing"/>
    <w:uiPriority w:val="1"/>
    <w:qFormat/>
    <w:rsid w:val="00166981"/>
  </w:style>
  <w:style w:type="character" w:styleId="Hyperlink">
    <w:name w:val="Hyperlink"/>
    <w:basedOn w:val="DefaultParagraphFont"/>
    <w:uiPriority w:val="99"/>
    <w:unhideWhenUsed/>
    <w:rsid w:val="00424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stevens@peoplesre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d40901e-82a0-4d36-897c-f4e97b6372d2@peoplesrec.com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arsen\AppData\Local\Microsoft\Windows\Temporary%20Internet%20Files\Content.MSO\43479C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43479CA4</Template>
  <TotalTime>16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People's Cooperative Services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Whitcome</dc:creator>
  <cp:lastModifiedBy>Gwen Stevens</cp:lastModifiedBy>
  <cp:revision>4</cp:revision>
  <cp:lastPrinted>2013-05-23T12:41:00Z</cp:lastPrinted>
  <dcterms:created xsi:type="dcterms:W3CDTF">2019-03-27T18:39:00Z</dcterms:created>
  <dcterms:modified xsi:type="dcterms:W3CDTF">2019-03-27T18:58:00Z</dcterms:modified>
</cp:coreProperties>
</file>